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08" w:rsidRDefault="00454D08" w:rsidP="00454D08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3848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454D08" w:rsidRPr="00D71943" w:rsidRDefault="00454D08" w:rsidP="00454D08">
      <w:pPr>
        <w:jc w:val="center"/>
        <w:rPr>
          <w:b/>
          <w:sz w:val="16"/>
          <w:szCs w:val="16"/>
        </w:rPr>
      </w:pPr>
    </w:p>
    <w:p w:rsidR="00454D08" w:rsidRDefault="00454D08" w:rsidP="00454D0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454D08" w:rsidRDefault="00454D08" w:rsidP="00454D0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454D08" w:rsidRDefault="00454D08" w:rsidP="00454D08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454D08" w:rsidRDefault="00454D08" w:rsidP="00454D08"/>
    <w:p w:rsidR="00454D08" w:rsidRDefault="00454D08" w:rsidP="00454D0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454D08" w:rsidRDefault="00454D08" w:rsidP="00454D08"/>
    <w:p w:rsidR="00454D08" w:rsidRDefault="00A70C7D" w:rsidP="00454D08">
      <w:pPr>
        <w:jc w:val="center"/>
        <w:rPr>
          <w:sz w:val="24"/>
        </w:rPr>
      </w:pPr>
      <w:r>
        <w:rPr>
          <w:sz w:val="24"/>
        </w:rPr>
        <w:t xml:space="preserve">от </w:t>
      </w:r>
      <w:r w:rsidRPr="00A70C7D">
        <w:rPr>
          <w:sz w:val="24"/>
          <w:u w:val="single"/>
        </w:rPr>
        <w:t>10.06.2021</w:t>
      </w:r>
      <w:r w:rsidR="00454D08">
        <w:rPr>
          <w:sz w:val="24"/>
        </w:rPr>
        <w:t xml:space="preserve"> </w:t>
      </w:r>
      <w:r>
        <w:rPr>
          <w:sz w:val="24"/>
        </w:rPr>
        <w:t xml:space="preserve"> </w:t>
      </w:r>
      <w:r w:rsidR="00454D08">
        <w:rPr>
          <w:sz w:val="24"/>
        </w:rPr>
        <w:t xml:space="preserve">№ </w:t>
      </w:r>
      <w:r w:rsidRPr="00A70C7D">
        <w:rPr>
          <w:sz w:val="24"/>
          <w:u w:val="single"/>
        </w:rPr>
        <w:t>1-4/1131</w:t>
      </w:r>
    </w:p>
    <w:p w:rsidR="00C45C20" w:rsidRDefault="00C45C20">
      <w:pPr>
        <w:rPr>
          <w:sz w:val="24"/>
          <w:szCs w:val="24"/>
        </w:rPr>
      </w:pP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О внесении изменений в Порядок создания,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реорганизации и ликвидации муниципальных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унитарных предприятий городского округа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Домодедово, а также утверждения уставов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муниципальных унитарных предприятий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городского округа Домодедово и внесения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в них изменений, утвержденный решением </w:t>
      </w:r>
    </w:p>
    <w:p w:rsidR="00454D08" w:rsidRPr="00C45C20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Совета депутатов городского округа Домодедово </w:t>
      </w:r>
    </w:p>
    <w:p w:rsidR="00454D08" w:rsidRDefault="00454D08">
      <w:pPr>
        <w:rPr>
          <w:sz w:val="24"/>
          <w:szCs w:val="24"/>
        </w:rPr>
      </w:pPr>
      <w:r w:rsidRPr="00C45C20">
        <w:rPr>
          <w:sz w:val="24"/>
          <w:szCs w:val="24"/>
        </w:rPr>
        <w:t>от 23.04.2013 № 1-4/512</w:t>
      </w:r>
    </w:p>
    <w:p w:rsidR="00C45C20" w:rsidRPr="00C45C20" w:rsidRDefault="00C45C20">
      <w:pPr>
        <w:rPr>
          <w:sz w:val="24"/>
          <w:szCs w:val="24"/>
        </w:rPr>
      </w:pPr>
    </w:p>
    <w:p w:rsidR="00454D08" w:rsidRPr="00C45C20" w:rsidRDefault="00454D08" w:rsidP="00D86FF3">
      <w:pPr>
        <w:jc w:val="both"/>
        <w:rPr>
          <w:rFonts w:eastAsia="Calibri"/>
          <w:sz w:val="24"/>
          <w:szCs w:val="24"/>
          <w:lang w:eastAsia="en-US"/>
        </w:rPr>
      </w:pPr>
      <w:r w:rsidRPr="00C45C20">
        <w:rPr>
          <w:sz w:val="24"/>
          <w:szCs w:val="24"/>
        </w:rPr>
        <w:tab/>
        <w:t>В соответствии с Федеральным законом</w:t>
      </w:r>
      <w:r w:rsidRPr="00C45C20">
        <w:rPr>
          <w:rFonts w:eastAsia="Calibr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C45C20" w:rsidRPr="00C45C20" w:rsidRDefault="00C45C20">
      <w:pPr>
        <w:rPr>
          <w:rFonts w:eastAsia="Calibri"/>
          <w:sz w:val="24"/>
          <w:szCs w:val="24"/>
          <w:lang w:eastAsia="en-US"/>
        </w:rPr>
      </w:pPr>
    </w:p>
    <w:p w:rsidR="00454D08" w:rsidRDefault="00454D08" w:rsidP="00D86FF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45C20">
        <w:rPr>
          <w:rFonts w:eastAsia="Calibri"/>
          <w:b/>
          <w:sz w:val="24"/>
          <w:szCs w:val="24"/>
          <w:lang w:eastAsia="en-US"/>
        </w:rPr>
        <w:t>СОВЕТ ДЕПУТАТОВ ГОРОДСКОГО ОКРУГА РЕШИЛ:</w:t>
      </w:r>
    </w:p>
    <w:p w:rsidR="00454D08" w:rsidRPr="00C45C20" w:rsidRDefault="00454D08">
      <w:pPr>
        <w:rPr>
          <w:rFonts w:eastAsia="Calibri"/>
          <w:sz w:val="24"/>
          <w:szCs w:val="24"/>
          <w:lang w:eastAsia="en-US"/>
        </w:rPr>
      </w:pPr>
    </w:p>
    <w:p w:rsidR="00454D08" w:rsidRPr="00C45C20" w:rsidRDefault="00454D08" w:rsidP="0097392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>Внести в Порядок создания, реорганизации и ликвидации муниципальных унитарных предприятий городского округа Домодедово, а также утверждения уставов муниципальных унитарных предприятий городского округа Домодедово и внесения в них изменений, утвержденный решением Совета депутатов городского округа Домодедово от 23.04.2013 № 1-4/512, следующие изменения:</w:t>
      </w:r>
    </w:p>
    <w:p w:rsidR="00454D08" w:rsidRPr="00C45C20" w:rsidRDefault="00454D08" w:rsidP="0097392D">
      <w:pPr>
        <w:pStyle w:val="a7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 xml:space="preserve">В пункте 2.7 слова «по согласованию с заместителем Руководителя </w:t>
      </w:r>
      <w:r w:rsidR="00DD0AE6">
        <w:rPr>
          <w:sz w:val="24"/>
          <w:szCs w:val="24"/>
        </w:rPr>
        <w:t>А</w:t>
      </w:r>
      <w:r w:rsidRPr="00C45C20">
        <w:rPr>
          <w:sz w:val="24"/>
          <w:szCs w:val="24"/>
        </w:rPr>
        <w:t>дминистрации городского округа Домодедово, курирующим данную отрасль, и Руководителем Администрации городского округа Домодедово» заменить словами «</w:t>
      </w:r>
      <w:r w:rsidR="00CD7CE5">
        <w:rPr>
          <w:sz w:val="24"/>
          <w:szCs w:val="24"/>
        </w:rPr>
        <w:t>по согласованию с заместителем главы а</w:t>
      </w:r>
      <w:r w:rsidRPr="00C45C20">
        <w:rPr>
          <w:sz w:val="24"/>
          <w:szCs w:val="24"/>
        </w:rPr>
        <w:t>дминистрации городского округа Домодедово, курирующим данную отрасль, и Главо</w:t>
      </w:r>
      <w:r w:rsidR="00CD7CE5">
        <w:rPr>
          <w:sz w:val="24"/>
          <w:szCs w:val="24"/>
        </w:rPr>
        <w:t>й городского округа Домодедово».</w:t>
      </w:r>
    </w:p>
    <w:p w:rsidR="00454D08" w:rsidRPr="00C45C20" w:rsidRDefault="00D86FF3" w:rsidP="0097392D">
      <w:pPr>
        <w:pStyle w:val="a7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>В пункте 4.1 слова «Заместитель Руководителя Администрации – председатель Комитета по управлению</w:t>
      </w:r>
      <w:r w:rsidR="00CD7CE5">
        <w:rPr>
          <w:sz w:val="24"/>
          <w:szCs w:val="24"/>
        </w:rPr>
        <w:t xml:space="preserve"> имуществом» заменить словами «п</w:t>
      </w:r>
      <w:r w:rsidRPr="00C45C20">
        <w:rPr>
          <w:sz w:val="24"/>
          <w:szCs w:val="24"/>
        </w:rPr>
        <w:t>редседатель ком</w:t>
      </w:r>
      <w:r w:rsidR="00DD0AE6">
        <w:rPr>
          <w:sz w:val="24"/>
          <w:szCs w:val="24"/>
        </w:rPr>
        <w:t>итета по управлению имуществом а</w:t>
      </w:r>
      <w:r w:rsidRPr="00C45C20">
        <w:rPr>
          <w:sz w:val="24"/>
          <w:szCs w:val="24"/>
        </w:rPr>
        <w:t>дминистраци</w:t>
      </w:r>
      <w:r w:rsidR="00CD7CE5">
        <w:rPr>
          <w:sz w:val="24"/>
          <w:szCs w:val="24"/>
        </w:rPr>
        <w:t>и городского округа Домодедово».</w:t>
      </w:r>
    </w:p>
    <w:p w:rsidR="00D86FF3" w:rsidRPr="00C45C20" w:rsidRDefault="00D86FF3" w:rsidP="0097392D">
      <w:pPr>
        <w:pStyle w:val="a7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>В пункте 4.2 слова «Руководитель Администрации городского округа Домодедово» заменить словами «Глава городского окру</w:t>
      </w:r>
      <w:r w:rsidR="00CD7CE5">
        <w:rPr>
          <w:sz w:val="24"/>
          <w:szCs w:val="24"/>
        </w:rPr>
        <w:t>га Домодедово».</w:t>
      </w:r>
    </w:p>
    <w:p w:rsidR="00D86FF3" w:rsidRPr="00C45C20" w:rsidRDefault="00D86FF3" w:rsidP="0097392D">
      <w:pPr>
        <w:pStyle w:val="a7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>В пунктах 4.3, 5.3, 6.2 слова «по согласованию с Руководителем Администрации городского округа Домодедово» заменить словами «по согласованию с Главой городского округа Домодедово».</w:t>
      </w:r>
    </w:p>
    <w:p w:rsidR="0097392D" w:rsidRPr="00C45C20" w:rsidRDefault="0097392D" w:rsidP="00DF0A0C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45C20">
        <w:rPr>
          <w:sz w:val="24"/>
          <w:szCs w:val="24"/>
        </w:rPr>
        <w:t xml:space="preserve">Опубликовать настоящее </w:t>
      </w:r>
      <w:r w:rsidR="00CD7CE5">
        <w:rPr>
          <w:sz w:val="24"/>
          <w:szCs w:val="24"/>
        </w:rPr>
        <w:t xml:space="preserve">решение в установленном порядке и разместить на </w:t>
      </w:r>
      <w:r w:rsidR="00DF0A0C">
        <w:rPr>
          <w:sz w:val="24"/>
          <w:szCs w:val="24"/>
        </w:rPr>
        <w:t>официальном сайте городского округа Домодедово в информационно-телекоммуникационной сети «Интернет».</w:t>
      </w:r>
    </w:p>
    <w:p w:rsidR="00D86FF3" w:rsidRPr="00C45C20" w:rsidRDefault="00D86FF3" w:rsidP="0097392D">
      <w:pPr>
        <w:pStyle w:val="a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C45C20">
        <w:rPr>
          <w:sz w:val="24"/>
          <w:szCs w:val="24"/>
        </w:rPr>
        <w:t>Контроль за</w:t>
      </w:r>
      <w:proofErr w:type="gramEnd"/>
      <w:r w:rsidRPr="00C45C20">
        <w:rPr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деятельности.</w:t>
      </w:r>
    </w:p>
    <w:p w:rsidR="0097392D" w:rsidRPr="00C45C20" w:rsidRDefault="0097392D" w:rsidP="0097392D">
      <w:pPr>
        <w:jc w:val="both"/>
        <w:rPr>
          <w:sz w:val="24"/>
          <w:szCs w:val="24"/>
        </w:rPr>
      </w:pPr>
    </w:p>
    <w:p w:rsidR="0097392D" w:rsidRPr="00C45C20" w:rsidRDefault="0097392D" w:rsidP="0097392D">
      <w:pPr>
        <w:rPr>
          <w:sz w:val="24"/>
          <w:szCs w:val="24"/>
        </w:rPr>
      </w:pPr>
      <w:r w:rsidRPr="00C45C20">
        <w:rPr>
          <w:sz w:val="24"/>
          <w:szCs w:val="24"/>
        </w:rPr>
        <w:t>Председатель Совета депутатов</w:t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="00AE2D0F"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 xml:space="preserve">Глава </w:t>
      </w:r>
    </w:p>
    <w:p w:rsidR="00C45C20" w:rsidRDefault="0097392D" w:rsidP="0097392D">
      <w:pPr>
        <w:rPr>
          <w:sz w:val="24"/>
          <w:szCs w:val="24"/>
        </w:rPr>
      </w:pPr>
      <w:r w:rsidRPr="00C45C20">
        <w:rPr>
          <w:sz w:val="24"/>
          <w:szCs w:val="24"/>
        </w:rPr>
        <w:t xml:space="preserve">городского округа </w:t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ab/>
      </w:r>
      <w:r w:rsidR="00AE2D0F" w:rsidRPr="00C45C20">
        <w:rPr>
          <w:sz w:val="24"/>
          <w:szCs w:val="24"/>
        </w:rPr>
        <w:tab/>
      </w:r>
      <w:r w:rsidRPr="00C45C20">
        <w:rPr>
          <w:sz w:val="24"/>
          <w:szCs w:val="24"/>
        </w:rPr>
        <w:t>городского округа</w:t>
      </w:r>
      <w:r w:rsidR="00C45C20" w:rsidRPr="00C45C20">
        <w:rPr>
          <w:sz w:val="24"/>
          <w:szCs w:val="24"/>
        </w:rPr>
        <w:t xml:space="preserve">                    </w:t>
      </w:r>
    </w:p>
    <w:p w:rsidR="00C45C20" w:rsidRDefault="00C45C20" w:rsidP="0097392D">
      <w:pPr>
        <w:rPr>
          <w:sz w:val="24"/>
          <w:szCs w:val="24"/>
        </w:rPr>
      </w:pPr>
    </w:p>
    <w:p w:rsidR="0097392D" w:rsidRPr="00C45C20" w:rsidRDefault="00C45C20" w:rsidP="0097392D">
      <w:pPr>
        <w:rPr>
          <w:sz w:val="24"/>
          <w:szCs w:val="24"/>
        </w:rPr>
      </w:pPr>
      <w:r w:rsidRPr="00C45C20">
        <w:rPr>
          <w:sz w:val="24"/>
          <w:szCs w:val="24"/>
        </w:rPr>
        <w:t>Л.П. Ковалевский</w:t>
      </w:r>
      <w:r w:rsidR="0097392D" w:rsidRPr="00C45C20"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ab/>
        <w:t xml:space="preserve">                  </w:t>
      </w:r>
      <w:r w:rsidR="00773C22" w:rsidRPr="00C45C20">
        <w:rPr>
          <w:sz w:val="24"/>
          <w:szCs w:val="24"/>
        </w:rPr>
        <w:tab/>
      </w:r>
      <w:r w:rsidR="00773C22" w:rsidRPr="00C45C20"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7392D" w:rsidRPr="00C45C20">
        <w:rPr>
          <w:sz w:val="24"/>
          <w:szCs w:val="24"/>
        </w:rPr>
        <w:t xml:space="preserve">А.В. Двойных       </w:t>
      </w:r>
      <w:bookmarkStart w:id="0" w:name="_GoBack"/>
      <w:bookmarkEnd w:id="0"/>
    </w:p>
    <w:sectPr w:rsidR="0097392D" w:rsidRPr="00C45C20" w:rsidSect="002648BD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446D"/>
    <w:multiLevelType w:val="multilevel"/>
    <w:tmpl w:val="72F45AB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08"/>
    <w:rsid w:val="001B2202"/>
    <w:rsid w:val="002648BD"/>
    <w:rsid w:val="00454D08"/>
    <w:rsid w:val="0058284C"/>
    <w:rsid w:val="00773C22"/>
    <w:rsid w:val="00810949"/>
    <w:rsid w:val="0097392D"/>
    <w:rsid w:val="00A3298B"/>
    <w:rsid w:val="00A70C7D"/>
    <w:rsid w:val="00AA6B69"/>
    <w:rsid w:val="00AE2D0F"/>
    <w:rsid w:val="00B43B52"/>
    <w:rsid w:val="00BE0F17"/>
    <w:rsid w:val="00C45C20"/>
    <w:rsid w:val="00CD7CE5"/>
    <w:rsid w:val="00D86FF3"/>
    <w:rsid w:val="00DD0AE6"/>
    <w:rsid w:val="00D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D08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54D08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454D08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454D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3C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C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D08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54D08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454D08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454D0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454D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3C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3C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2021-05-28T11:06:00Z</cp:lastPrinted>
  <dcterms:created xsi:type="dcterms:W3CDTF">2021-05-28T13:57:00Z</dcterms:created>
  <dcterms:modified xsi:type="dcterms:W3CDTF">2021-06-10T11:52:00Z</dcterms:modified>
</cp:coreProperties>
</file>